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655703" w:rsidRPr="00655703" w:rsidRDefault="008F3592" w:rsidP="00053EAB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ZNAK SPRAWY: ZP.271.</w:t>
      </w:r>
      <w:r w:rsidR="001C72DB">
        <w:rPr>
          <w:rFonts w:asciiTheme="minorHAnsi" w:eastAsia="Calibri" w:hAnsiTheme="minorHAnsi"/>
          <w:sz w:val="20"/>
          <w:szCs w:val="20"/>
          <w:lang w:eastAsia="en-US"/>
        </w:rPr>
        <w:t>7</w:t>
      </w:r>
      <w:r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1C72DB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655703" w:rsidRPr="0014308C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1C72DB" w:rsidRPr="001C72DB" w:rsidRDefault="00655703" w:rsidP="001C72DB">
      <w:pPr>
        <w:spacing w:line="276" w:lineRule="auto"/>
        <w:jc w:val="both"/>
        <w:rPr>
          <w:rFonts w:asciiTheme="minorHAnsi" w:eastAsia="Calibri" w:hAnsiTheme="minorHAnsi" w:cs="Arial"/>
          <w:b/>
          <w:i/>
          <w:iCs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>Ubiegając się o udzielenie zamówienia publicznego pn</w:t>
      </w:r>
      <w:r w:rsidR="001C72DB" w:rsidRPr="001C72DB">
        <w:rPr>
          <w:rFonts w:eastAsia="Arial" w:cs="Arial"/>
          <w:b/>
          <w:i/>
          <w:iCs/>
          <w:sz w:val="14"/>
          <w:szCs w:val="16"/>
        </w:rPr>
        <w:t xml:space="preserve"> </w:t>
      </w:r>
      <w:r w:rsidR="001C72DB">
        <w:rPr>
          <w:rFonts w:eastAsia="Arial" w:cs="Arial"/>
          <w:b/>
          <w:i/>
          <w:iCs/>
          <w:sz w:val="14"/>
          <w:szCs w:val="16"/>
        </w:rPr>
        <w:t>„</w:t>
      </w:r>
      <w:r w:rsidR="001C72DB" w:rsidRPr="001C72DB">
        <w:rPr>
          <w:rFonts w:asciiTheme="minorHAnsi" w:eastAsia="Calibri" w:hAnsiTheme="minorHAnsi" w:cs="Arial"/>
          <w:b/>
          <w:i/>
          <w:iCs/>
          <w:sz w:val="20"/>
          <w:szCs w:val="20"/>
          <w:lang w:eastAsia="en-US"/>
        </w:rPr>
        <w:t>Rozbudowa i przebudowa zespołu szkolno – przedszkolnego wraz z infrastrukturą w m. Mściszewice – Etap II”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655703" w:rsidRPr="00655703" w:rsidRDefault="00655703" w:rsidP="00F95C3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5 latach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1164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1524"/>
        <w:gridCol w:w="1984"/>
      </w:tblGrid>
      <w:tr w:rsidR="008C46BE" w:rsidRPr="00655703" w:rsidTr="008C46BE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15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Powierzchnia zabudowy </w:t>
            </w:r>
            <w:r w:rsidRPr="00CA777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</w:t>
            </w:r>
            <w:r w:rsidRPr="00CA7776"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 w:rsidRPr="00CA777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984" w:type="dxa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8C46BE" w:rsidRPr="00655703" w:rsidTr="008C46BE">
        <w:tc>
          <w:tcPr>
            <w:tcW w:w="426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655703" w:rsidRPr="00655703" w:rsidRDefault="00655703" w:rsidP="00F95C3D">
      <w:pPr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8F3592" w:rsidRDefault="008F3592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637938" w:rsidRDefault="00637938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37938" w:rsidSect="00F95CD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D9" w:rsidRDefault="001360D9">
      <w:r>
        <w:separator/>
      </w:r>
    </w:p>
  </w:endnote>
  <w:endnote w:type="continuationSeparator" w:id="0">
    <w:p w:rsidR="001360D9" w:rsidRDefault="0013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91844"/>
      <w:docPartObj>
        <w:docPartGallery w:val="Page Numbers (Bottom of Page)"/>
        <w:docPartUnique/>
      </w:docPartObj>
    </w:sdtPr>
    <w:sdtContent>
      <w:p w:rsidR="001360D9" w:rsidRDefault="00925462">
        <w:pPr>
          <w:pStyle w:val="Stopka"/>
          <w:jc w:val="right"/>
        </w:pPr>
        <w:r w:rsidRPr="00925462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C7625A">
          <w:rPr>
            <w:noProof/>
            <w:sz w:val="18"/>
          </w:rPr>
          <w:t>1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D9" w:rsidRDefault="001360D9">
      <w:r>
        <w:separator/>
      </w:r>
    </w:p>
  </w:footnote>
  <w:footnote w:type="continuationSeparator" w:id="0">
    <w:p w:rsidR="001360D9" w:rsidRDefault="0013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1360D9" w:rsidP="0089117A">
    <w:pPr>
      <w:spacing w:line="356" w:lineRule="auto"/>
      <w:jc w:val="center"/>
      <w:rPr>
        <w:sz w:val="18"/>
        <w:szCs w:val="20"/>
      </w:rPr>
    </w:pPr>
    <w:r w:rsidRPr="001A62D8">
      <w:rPr>
        <w:rFonts w:eastAsia="Arial" w:cs="Arial"/>
        <w:i/>
        <w:iCs/>
        <w:sz w:val="14"/>
        <w:szCs w:val="16"/>
      </w:rPr>
      <w:t xml:space="preserve"> Oznaczenie sprawy: ZP.271.7.2018</w:t>
    </w:r>
  </w:p>
  <w:p w:rsidR="001360D9" w:rsidRDefault="0092546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8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22A25"/>
    <w:rsid w:val="00925462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24454"/>
    <w:rsid w:val="00C33685"/>
    <w:rsid w:val="00C33D3A"/>
    <w:rsid w:val="00C5214E"/>
    <w:rsid w:val="00C57D36"/>
    <w:rsid w:val="00C62C24"/>
    <w:rsid w:val="00C635B6"/>
    <w:rsid w:val="00C7625A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95CD8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2C9C9-02BF-4793-A585-71F1C8AA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1</Pages>
  <Words>165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3</cp:revision>
  <cp:lastPrinted>2018-08-20T10:24:00Z</cp:lastPrinted>
  <dcterms:created xsi:type="dcterms:W3CDTF">2018-08-20T11:34:00Z</dcterms:created>
  <dcterms:modified xsi:type="dcterms:W3CDTF">2018-08-20T11:35:00Z</dcterms:modified>
</cp:coreProperties>
</file>