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38" w:rsidRPr="0012195E" w:rsidRDefault="00D52D38" w:rsidP="00474617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Załącznik nr 2 do SIWZ Formularz oświadczenia art. 25a ust. 1</w:t>
      </w:r>
    </w:p>
    <w:p w:rsidR="00D52D38" w:rsidRPr="0012195E" w:rsidRDefault="00D52D38" w:rsidP="00D52D38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ZNAK SPRAWY: ZP.271.</w:t>
      </w:r>
      <w:r w:rsidR="00435135">
        <w:rPr>
          <w:rFonts w:asciiTheme="minorHAnsi" w:eastAsia="Calibri" w:hAnsiTheme="minorHAnsi"/>
          <w:sz w:val="20"/>
          <w:szCs w:val="22"/>
          <w:lang w:eastAsia="en-US"/>
        </w:rPr>
        <w:t>5</w:t>
      </w:r>
      <w:r w:rsidRPr="0012195E">
        <w:rPr>
          <w:rFonts w:asciiTheme="minorHAnsi" w:eastAsia="Calibri" w:hAnsiTheme="minorHAnsi"/>
          <w:sz w:val="20"/>
          <w:szCs w:val="22"/>
          <w:lang w:eastAsia="en-US"/>
        </w:rPr>
        <w:t>.201</w:t>
      </w:r>
      <w:r w:rsidR="0012195E" w:rsidRPr="0012195E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A366F5" w:rsidRDefault="00A366F5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:rsidR="00CC4933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CC4933" w:rsidRPr="00D52D38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12195E" w:rsidRDefault="0012195E" w:rsidP="00D52D38">
      <w:pPr>
        <w:ind w:left="426" w:hanging="284"/>
        <w:jc w:val="center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12195E">
        <w:rPr>
          <w:rFonts w:asciiTheme="minorHAnsi" w:eastAsia="Calibri" w:hAnsiTheme="minorHAnsi"/>
          <w:b/>
          <w:szCs w:val="22"/>
          <w:u w:val="single"/>
          <w:lang w:eastAsia="en-US"/>
        </w:rPr>
        <w:t>OŚWIADCZENIE WYKONAWCY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składane na podstawie art. 25a ust. 1 ustawy z dnia 29 stycznia 2004 r.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),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oraz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12195E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Na potrzeby postępowania o udzielenie zamówienia publicznego pn</w:t>
      </w:r>
      <w:r w:rsidRPr="004C3066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4C3066" w:rsidRPr="004C3066">
        <w:rPr>
          <w:rFonts w:asciiTheme="minorHAnsi" w:eastAsia="Calibri" w:hAnsiTheme="minorHAnsi"/>
          <w:b/>
          <w:sz w:val="22"/>
          <w:szCs w:val="22"/>
          <w:lang w:eastAsia="en-US"/>
        </w:rPr>
        <w:t>„Remonty dróg wewnętrznych – usuwanie skutków klęski żywiołowej”</w:t>
      </w:r>
      <w:r w:rsidR="004C3066" w:rsidRPr="004C3066">
        <w:rPr>
          <w:rFonts w:asciiTheme="minorHAnsi" w:eastAsia="Calibri" w:hAnsiTheme="minorHAnsi"/>
          <w:b/>
          <w:color w:val="FF0000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A3311B">
        <w:rPr>
          <w:rFonts w:asciiTheme="minorHAnsi" w:eastAsia="Calibri" w:hAnsiTheme="minorHAnsi"/>
          <w:b/>
          <w:sz w:val="22"/>
          <w:szCs w:val="22"/>
          <w:lang w:eastAsia="en-US"/>
        </w:rPr>
        <w:t>dla części nr ………………………………………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prowadzo</w:t>
      </w:r>
      <w:r>
        <w:rPr>
          <w:rFonts w:asciiTheme="minorHAnsi" w:eastAsia="Calibri" w:hAnsiTheme="minorHAnsi"/>
          <w:sz w:val="22"/>
          <w:szCs w:val="22"/>
          <w:lang w:eastAsia="en-US"/>
        </w:rPr>
        <w:t>nego przez Gminę Sulęczyno, ul.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Kaszubska 26, 83-320 Sulęczyno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co następuje:</w:t>
      </w:r>
    </w:p>
    <w:p w:rsidR="00DE1BA5" w:rsidRDefault="00DE1BA5" w:rsidP="0012195E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E1BA5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INFORMACJA DOTYCZĄCA WYKONAWCY:</w:t>
      </w:r>
    </w:p>
    <w:p w:rsidR="00DE1BA5" w:rsidRDefault="00DE1BA5" w:rsidP="00D548CB">
      <w:pPr>
        <w:spacing w:line="276" w:lineRule="auto"/>
        <w:ind w:left="142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spełniam warunki udziału w postępowaniu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>określone przez Zamawiającego w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Specyfikacji Istotnych Warunków Zamówienia </w:t>
      </w:r>
      <w:r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ZP.271.</w:t>
      </w:r>
      <w:r w:rsidR="00435135">
        <w:rPr>
          <w:rFonts w:asciiTheme="minorHAnsi" w:eastAsia="Calibri" w:hAnsiTheme="minorHAnsi"/>
          <w:b/>
          <w:sz w:val="22"/>
          <w:szCs w:val="22"/>
          <w:lang w:eastAsia="en-US"/>
        </w:rPr>
        <w:t>5</w:t>
      </w:r>
      <w:r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.201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9</w:t>
      </w:r>
      <w:r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6F1B48" w:rsidRPr="00D52D38" w:rsidRDefault="006F1B48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>Informacja w związku z poleganiem na zasobach innych podmiotów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121579">
        <w:rPr>
          <w:rFonts w:asciiTheme="minorHAnsi" w:eastAsia="Calibri" w:hAnsiTheme="minorHAnsi" w:cstheme="minorHAnsi"/>
          <w:szCs w:val="22"/>
          <w:lang w:eastAsia="en-US"/>
        </w:rPr>
        <w:t xml:space="preserve">SIWZ </w:t>
      </w:r>
      <w:r w:rsidR="00DE1BA5" w:rsidRPr="00435135">
        <w:rPr>
          <w:rFonts w:asciiTheme="minorHAnsi" w:eastAsia="Calibri" w:hAnsiTheme="minorHAnsi" w:cstheme="minorHAnsi"/>
          <w:b/>
          <w:bCs/>
          <w:szCs w:val="22"/>
          <w:lang w:eastAsia="en-US"/>
        </w:rPr>
        <w:t>ZP.271.</w:t>
      </w:r>
      <w:r w:rsidR="00435135" w:rsidRPr="00435135">
        <w:rPr>
          <w:rFonts w:asciiTheme="minorHAnsi" w:eastAsia="Calibri" w:hAnsiTheme="minorHAnsi" w:cstheme="minorHAnsi"/>
          <w:b/>
          <w:bCs/>
          <w:szCs w:val="22"/>
          <w:lang w:eastAsia="en-US"/>
        </w:rPr>
        <w:t>5</w:t>
      </w:r>
      <w:r w:rsidR="00DE1BA5" w:rsidRPr="00435135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.2019 </w:t>
      </w:r>
      <w:r w:rsidRPr="00DA031F">
        <w:rPr>
          <w:rFonts w:asciiTheme="minorHAnsi" w:eastAsia="Calibri" w:hAnsiTheme="minorHAnsi" w:cstheme="minorHAnsi"/>
          <w:szCs w:val="22"/>
          <w:lang w:eastAsia="en-US"/>
        </w:rPr>
        <w:t>polegam na zasobach następującego/</w:t>
      </w:r>
      <w:proofErr w:type="spellStart"/>
      <w:r w:rsidRPr="00DA031F">
        <w:rPr>
          <w:rFonts w:asciiTheme="minorHAnsi" w:eastAsia="Calibri" w:hAnsiTheme="minorHAnsi" w:cstheme="minorHAnsi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 podmiotu/ów:</w:t>
      </w:r>
      <w:r w:rsidRPr="00DA031F">
        <w:rPr>
          <w:rFonts w:asciiTheme="minorHAnsi" w:eastAsia="Calibri" w:hAnsiTheme="minorHAnsi" w:cs="Arial"/>
          <w:i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………………….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2195E" w:rsidRPr="00DE1BA5" w:rsidRDefault="0012195E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DE1B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(wskazać podmiot i określić odpowiedni zakres dla wskazanego podmiotu)</w:t>
      </w: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Pr="00D52D38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E1BA5" w:rsidRP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OŚWIADCZENIA DOTYCZĄCE WYKONAWCY:</w:t>
      </w:r>
    </w:p>
    <w:p w:rsidR="00DE1BA5" w:rsidRPr="00D52D38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nie podlegam wykluczeniu z postępowania na podstawie art. 24 ust</w:t>
      </w:r>
      <w:r w:rsidR="00D548CB"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1 pkt 12-23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E1BA5" w:rsidRPr="00D52D38" w:rsidRDefault="00DE1BA5" w:rsidP="00DE1BA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48CB" w:rsidRDefault="00D548CB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48CB" w:rsidRPr="00D52D38" w:rsidRDefault="00D548CB" w:rsidP="00D548CB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nie podlegam wykluczeniu z postępowania na podstawie art. 24 ust. 5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548CB" w:rsidRPr="00D52D38" w:rsidRDefault="00D548CB" w:rsidP="00D548CB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48CB" w:rsidRDefault="00D548CB" w:rsidP="00D548C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548CB" w:rsidRDefault="00D548CB" w:rsidP="00D548C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48CB" w:rsidRPr="00D52D38" w:rsidRDefault="00D548CB" w:rsidP="00D548CB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548CB" w:rsidRDefault="00D548CB" w:rsidP="00D548CB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Default="00DE1BA5" w:rsidP="00DE1BA5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Pr="00D52D38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podjąłem następujące środki naprawcze: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100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OŚWIADCZENIE DOTYCZĄCE PODMIOTU, NA KTÓREGO ZASOBY POWOŁUJE SIĘ WYKONAWCA: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Oświadczam, że w stosunku do następującego/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podmiotu/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tów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, będącego/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podwykonawcą/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ami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CEiDG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), nie zachodzą podstawy wykluczenia z postępowania o udzielenie zamówienia.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Pr="00DA031F" w:rsidRDefault="00DE1BA5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bookmarkStart w:id="0" w:name="_GoBack"/>
      <w:bookmarkEnd w:id="0"/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Default="0012195E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PODANYCH INFORMACJI: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Pr="00655703" w:rsidRDefault="0012195E" w:rsidP="0012195E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1219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33" w:rsidRDefault="00002533">
      <w:r>
        <w:separator/>
      </w:r>
    </w:p>
  </w:endnote>
  <w:endnote w:type="continuationSeparator" w:id="0">
    <w:p w:rsidR="00002533" w:rsidRDefault="0000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CC35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F47" w:rsidRDefault="00002533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2" name="Obraz 2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CC35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33" w:rsidRDefault="00002533">
      <w:r>
        <w:separator/>
      </w:r>
    </w:p>
  </w:footnote>
  <w:footnote w:type="continuationSeparator" w:id="0">
    <w:p w:rsidR="00002533" w:rsidRDefault="0000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435135">
      <w:rPr>
        <w:rFonts w:ascii="Times New Roman" w:hAnsi="Times New Roman"/>
        <w:b/>
        <w:sz w:val="16"/>
      </w:rPr>
      <w:t>5</w:t>
    </w:r>
    <w:r w:rsidRPr="0070305D">
      <w:rPr>
        <w:rFonts w:ascii="Times New Roman" w:hAnsi="Times New Roman"/>
        <w:b/>
        <w:sz w:val="16"/>
      </w:rPr>
      <w:t>.201</w:t>
    </w:r>
    <w:r w:rsidR="0012195E">
      <w:rPr>
        <w:rFonts w:ascii="Times New Roman" w:hAnsi="Times New Roman"/>
        <w:b/>
        <w:sz w:val="16"/>
      </w:rPr>
      <w:t>9</w:t>
    </w:r>
  </w:p>
  <w:p w:rsidR="00506F47" w:rsidRPr="0070305D" w:rsidRDefault="00002533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887E71"/>
    <w:multiLevelType w:val="hybridMultilevel"/>
    <w:tmpl w:val="026AF25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7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5"/>
  </w:num>
  <w:num w:numId="13">
    <w:abstractNumId w:val="35"/>
  </w:num>
  <w:num w:numId="14">
    <w:abstractNumId w:val="14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3"/>
  </w:num>
  <w:num w:numId="25">
    <w:abstractNumId w:val="58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2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10"/>
  </w:num>
  <w:num w:numId="52">
    <w:abstractNumId w:val="8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1"/>
  </w:num>
  <w:num w:numId="58">
    <w:abstractNumId w:val="6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2533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63E24"/>
    <w:rsid w:val="0008086A"/>
    <w:rsid w:val="00080D83"/>
    <w:rsid w:val="00081142"/>
    <w:rsid w:val="000923FE"/>
    <w:rsid w:val="000925F3"/>
    <w:rsid w:val="00092B8D"/>
    <w:rsid w:val="00093596"/>
    <w:rsid w:val="00096BD5"/>
    <w:rsid w:val="000A5455"/>
    <w:rsid w:val="000A6F34"/>
    <w:rsid w:val="000C777F"/>
    <w:rsid w:val="000D1387"/>
    <w:rsid w:val="000D283E"/>
    <w:rsid w:val="000D49BA"/>
    <w:rsid w:val="000D74D3"/>
    <w:rsid w:val="000D7718"/>
    <w:rsid w:val="000F25E6"/>
    <w:rsid w:val="000F347B"/>
    <w:rsid w:val="001036AD"/>
    <w:rsid w:val="00106E35"/>
    <w:rsid w:val="0012195E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03D59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135"/>
    <w:rsid w:val="00435551"/>
    <w:rsid w:val="00444488"/>
    <w:rsid w:val="00452CBF"/>
    <w:rsid w:val="004532FD"/>
    <w:rsid w:val="00453DBB"/>
    <w:rsid w:val="004635BD"/>
    <w:rsid w:val="00466F4F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C3066"/>
    <w:rsid w:val="004D15EB"/>
    <w:rsid w:val="004D446D"/>
    <w:rsid w:val="004D656F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2B37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3EEC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03DE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1AF2"/>
    <w:rsid w:val="00A123D7"/>
    <w:rsid w:val="00A140EF"/>
    <w:rsid w:val="00A143E8"/>
    <w:rsid w:val="00A14772"/>
    <w:rsid w:val="00A3311B"/>
    <w:rsid w:val="00A366F5"/>
    <w:rsid w:val="00A371EA"/>
    <w:rsid w:val="00A40DD3"/>
    <w:rsid w:val="00A42227"/>
    <w:rsid w:val="00A431FF"/>
    <w:rsid w:val="00A44602"/>
    <w:rsid w:val="00A46055"/>
    <w:rsid w:val="00A476E2"/>
    <w:rsid w:val="00A50419"/>
    <w:rsid w:val="00A50799"/>
    <w:rsid w:val="00A507C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3516"/>
    <w:rsid w:val="00CC4933"/>
    <w:rsid w:val="00CD59AF"/>
    <w:rsid w:val="00CE005B"/>
    <w:rsid w:val="00CE721F"/>
    <w:rsid w:val="00CF145E"/>
    <w:rsid w:val="00CF1D32"/>
    <w:rsid w:val="00CF4C91"/>
    <w:rsid w:val="00D0361A"/>
    <w:rsid w:val="00D04C5C"/>
    <w:rsid w:val="00D1477E"/>
    <w:rsid w:val="00D17D4E"/>
    <w:rsid w:val="00D20A18"/>
    <w:rsid w:val="00D2533F"/>
    <w:rsid w:val="00D30ADD"/>
    <w:rsid w:val="00D35D1C"/>
    <w:rsid w:val="00D43A0D"/>
    <w:rsid w:val="00D46867"/>
    <w:rsid w:val="00D526F3"/>
    <w:rsid w:val="00D52D38"/>
    <w:rsid w:val="00D548CB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D6F22"/>
    <w:rsid w:val="00DE09AC"/>
    <w:rsid w:val="00DE1BA5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473B03D-89D9-48FA-9AB5-A3B46C3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7DE3-C1F4-4AFC-BCD4-E61A8F57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178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13</cp:revision>
  <cp:lastPrinted>2018-05-10T07:40:00Z</cp:lastPrinted>
  <dcterms:created xsi:type="dcterms:W3CDTF">2018-05-10T07:50:00Z</dcterms:created>
  <dcterms:modified xsi:type="dcterms:W3CDTF">2019-07-10T13:11:00Z</dcterms:modified>
</cp:coreProperties>
</file>