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2445CED8" w14:textId="77777777" w:rsidR="00825854" w:rsidRDefault="0082585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5D00F3BD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DA98FDE" w14:textId="77777777" w:rsidR="007C0AFB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</w:t>
            </w:r>
            <w:r w:rsidR="007C0AFB">
              <w:rPr>
                <w:rFonts w:ascii="Calibri" w:hAnsi="Calibri" w:cs="Calibri"/>
                <w:b/>
                <w:u w:val="single"/>
              </w:rPr>
              <w:t xml:space="preserve">OSÓB  </w:t>
            </w:r>
          </w:p>
          <w:p w14:paraId="4FFC85FD" w14:textId="4B1632D9" w:rsidR="00AB5CFC" w:rsidRDefault="007C0AFB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7C0AFB">
              <w:rPr>
                <w:rFonts w:ascii="Calibri" w:hAnsi="Calibri" w:cs="Calibri"/>
                <w:b/>
                <w:u w:val="single"/>
              </w:rPr>
              <w:t>skierowanych przez Wykonawcę do realizacji zamówienia publicznego wraz z informacją na temat ich kwalifikacji zawodowych, uprawnień, doświadczenia i wykształcenia niezbędnych do wykonania zamówienia publicznego, a także zakresu wykonywanych przez nie czynności oraz informacją o sposobie dysponowania tymi osobami</w:t>
            </w:r>
          </w:p>
          <w:p w14:paraId="1CD11475" w14:textId="12FD818D" w:rsidR="00197F6C" w:rsidRPr="00A30FF7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410E790" w14:textId="4AEEA3A7" w:rsidR="007807AC" w:rsidRDefault="007807AC" w:rsidP="007807A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7807AC">
        <w:rPr>
          <w:rFonts w:ascii="Calibri" w:hAnsi="Calibri" w:cs="Calibri"/>
          <w:b/>
        </w:rPr>
        <w:t>dot. postępowania pn</w:t>
      </w:r>
      <w:r w:rsidRPr="00A019B4">
        <w:rPr>
          <w:rFonts w:ascii="Calibri" w:hAnsi="Calibri" w:cs="Calibri"/>
          <w:b/>
        </w:rPr>
        <w:t xml:space="preserve">. </w:t>
      </w:r>
      <w:r w:rsidRPr="00A019B4">
        <w:rPr>
          <w:rFonts w:ascii="Calibri" w:eastAsia="Arial" w:hAnsi="Calibri" w:cs="Calibri"/>
          <w:b/>
          <w:iCs/>
          <w:lang w:eastAsia="pl-PL"/>
        </w:rPr>
        <w:t>„</w:t>
      </w:r>
      <w:r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</w:t>
      </w:r>
      <w:r w:rsidR="006D08A0">
        <w:rPr>
          <w:rFonts w:ascii="Calibri" w:hAnsi="Calibri" w:cs="Calibri"/>
        </w:rPr>
        <w:t>1</w:t>
      </w:r>
      <w:r w:rsidRPr="007D296D">
        <w:rPr>
          <w:rFonts w:ascii="Calibri" w:hAnsi="Calibri" w:cs="Calibri"/>
        </w:rPr>
        <w:t>.2021</w:t>
      </w:r>
    </w:p>
    <w:p w14:paraId="4FB89D52" w14:textId="77777777" w:rsidR="007C0AFB" w:rsidRDefault="007C0AFB" w:rsidP="007C0AFB">
      <w:pPr>
        <w:ind w:right="440"/>
        <w:jc w:val="center"/>
        <w:rPr>
          <w:b/>
          <w:sz w:val="36"/>
          <w:highlight w:val="lightGray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67"/>
        <w:gridCol w:w="1836"/>
        <w:gridCol w:w="2495"/>
        <w:gridCol w:w="1738"/>
        <w:gridCol w:w="1882"/>
      </w:tblGrid>
      <w:tr w:rsidR="00692676" w:rsidRPr="00F92049" w14:paraId="765158A7" w14:textId="77777777" w:rsidTr="00692676">
        <w:trPr>
          <w:trHeight w:val="3106"/>
        </w:trPr>
        <w:tc>
          <w:tcPr>
            <w:tcW w:w="709" w:type="dxa"/>
            <w:shd w:val="clear" w:color="auto" w:fill="auto"/>
            <w:vAlign w:val="bottom"/>
          </w:tcPr>
          <w:p w14:paraId="7878443A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38DE656C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sz w:val="20"/>
                <w:szCs w:val="20"/>
              </w:rPr>
              <w:t>L.p.</w:t>
            </w:r>
          </w:p>
          <w:p w14:paraId="46E5BFEB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700727C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6734F043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4F225DC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08A35BDE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E07F955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12F54019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65A8A944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127279A9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4CB207B5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64DE9740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4A5D4CB0" w14:textId="77777777" w:rsidR="00692676" w:rsidRPr="006D08A0" w:rsidRDefault="00692676" w:rsidP="00A56116">
            <w:pPr>
              <w:spacing w:after="0" w:line="210" w:lineRule="exact"/>
              <w:ind w:left="100"/>
              <w:rPr>
                <w:rFonts w:cstheme="minorHAnsi"/>
                <w:sz w:val="20"/>
                <w:szCs w:val="20"/>
              </w:rPr>
            </w:pPr>
          </w:p>
          <w:p w14:paraId="7853DEFD" w14:textId="77777777" w:rsidR="00692676" w:rsidRPr="006D08A0" w:rsidRDefault="00692676" w:rsidP="00A56116">
            <w:pPr>
              <w:spacing w:after="0" w:line="21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14:paraId="12C931C0" w14:textId="5C2C8B35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Numer Części</w:t>
            </w:r>
          </w:p>
          <w:p w14:paraId="4B86494C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79B6CB70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74A777ED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57B0C332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333D37FF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4E99FB84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0452D48B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78B086F3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273609CC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5F2291C7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4C3F61C0" w14:textId="77777777" w:rsidR="00692676" w:rsidRPr="006D08A0" w:rsidRDefault="00692676" w:rsidP="00A5611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DE7AE28" w14:textId="77777777" w:rsidR="00692676" w:rsidRPr="006D08A0" w:rsidRDefault="00692676" w:rsidP="0069267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6C111A5B" w14:textId="77777777" w:rsidR="00692676" w:rsidRPr="006D08A0" w:rsidRDefault="00692676" w:rsidP="0069267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  <w:p w14:paraId="23BD90A9" w14:textId="77777777" w:rsidR="00692676" w:rsidRPr="006D08A0" w:rsidRDefault="00692676" w:rsidP="00692676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sz w:val="20"/>
                <w:szCs w:val="20"/>
              </w:rPr>
              <w:t>Imię i nazwisko</w:t>
            </w:r>
          </w:p>
          <w:p w14:paraId="12EDE4C5" w14:textId="77777777" w:rsidR="00692676" w:rsidRPr="006D08A0" w:rsidRDefault="00692676" w:rsidP="00A56116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  <w:vAlign w:val="bottom"/>
          </w:tcPr>
          <w:p w14:paraId="62AEA95A" w14:textId="672D0F90" w:rsidR="00692676" w:rsidRPr="006D08A0" w:rsidRDefault="00692676" w:rsidP="00A56116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6D08A0">
              <w:rPr>
                <w:rFonts w:cstheme="minorHAnsi"/>
                <w:sz w:val="20"/>
                <w:szCs w:val="20"/>
              </w:rPr>
              <w:t xml:space="preserve">Odpowiedni dokument uprawniający do 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>kierowania pojazdem (nr prawa jazdy i określenie jakiej kategorii prawo jazdy kierowca posiada</w:t>
            </w:r>
            <w:r w:rsidRPr="006D08A0">
              <w:rPr>
                <w:rFonts w:cstheme="minorHAnsi"/>
                <w:sz w:val="20"/>
                <w:szCs w:val="20"/>
              </w:rPr>
              <w:t xml:space="preserve"> oraz informacja o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6D08A0">
              <w:rPr>
                <w:rFonts w:cstheme="minorHAnsi"/>
                <w:sz w:val="20"/>
                <w:szCs w:val="20"/>
              </w:rPr>
              <w:t>badaniach lekarskich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6D08A0">
              <w:rPr>
                <w:rFonts w:cstheme="minorHAnsi"/>
                <w:sz w:val="20"/>
                <w:szCs w:val="20"/>
              </w:rPr>
              <w:t>zgodnie z ustawą z dnia 6 września 2001r. o</w:t>
            </w:r>
            <w:r w:rsidRPr="006D08A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6D08A0">
              <w:rPr>
                <w:rFonts w:cstheme="minorHAnsi"/>
                <w:sz w:val="20"/>
                <w:szCs w:val="20"/>
              </w:rPr>
              <w:t xml:space="preserve">transporcie drogowym(t. j. Dz. U. z 2019 r., poz. 2140, z </w:t>
            </w:r>
            <w:proofErr w:type="spellStart"/>
            <w:r w:rsidRPr="006D08A0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6D08A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6D08A0">
              <w:rPr>
                <w:rFonts w:cstheme="minorHAnsi"/>
                <w:sz w:val="20"/>
                <w:szCs w:val="20"/>
              </w:rPr>
              <w:t>zm</w:t>
            </w:r>
            <w:proofErr w:type="spellEnd"/>
            <w:r w:rsidRPr="006D08A0">
              <w:rPr>
                <w:rFonts w:cstheme="minorHAnsi"/>
                <w:sz w:val="20"/>
                <w:szCs w:val="20"/>
              </w:rPr>
              <w:t>)</w:t>
            </w:r>
          </w:p>
          <w:p w14:paraId="61A3BD8E" w14:textId="77777777" w:rsidR="00692676" w:rsidRPr="006D08A0" w:rsidRDefault="00692676" w:rsidP="00A56116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1ABE4F3" w14:textId="77777777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FDA62BF" w14:textId="1C332D8C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Zakres wykonywanych</w:t>
            </w:r>
          </w:p>
          <w:p w14:paraId="780B3F81" w14:textId="77777777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czynności w</w:t>
            </w:r>
          </w:p>
          <w:p w14:paraId="62903D75" w14:textId="77777777" w:rsidR="00692676" w:rsidRPr="006D08A0" w:rsidRDefault="00692676" w:rsidP="0069267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zamówieniu</w:t>
            </w:r>
          </w:p>
        </w:tc>
        <w:tc>
          <w:tcPr>
            <w:tcW w:w="1882" w:type="dxa"/>
            <w:shd w:val="clear" w:color="auto" w:fill="auto"/>
          </w:tcPr>
          <w:p w14:paraId="5292AC9C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F4C738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Dostępność (należy</w:t>
            </w:r>
          </w:p>
          <w:p w14:paraId="4C8B946C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wpisać podstawę</w:t>
            </w:r>
          </w:p>
          <w:p w14:paraId="21C9CE59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do dysponowania</w:t>
            </w:r>
          </w:p>
          <w:p w14:paraId="55FE0160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osobą np.</w:t>
            </w:r>
          </w:p>
          <w:p w14:paraId="0C879FF0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pracownik firmy,</w:t>
            </w:r>
          </w:p>
          <w:p w14:paraId="4A0F686B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pracownik</w:t>
            </w:r>
          </w:p>
          <w:p w14:paraId="4C25AD7B" w14:textId="77777777" w:rsidR="00692676" w:rsidRPr="006D08A0" w:rsidRDefault="00692676" w:rsidP="00692676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6D08A0">
              <w:rPr>
                <w:rFonts w:cstheme="minorHAnsi"/>
                <w:bCs/>
                <w:sz w:val="20"/>
                <w:szCs w:val="20"/>
              </w:rPr>
              <w:t>podwykonawcy)</w:t>
            </w:r>
          </w:p>
        </w:tc>
      </w:tr>
      <w:tr w:rsidR="00692676" w:rsidRPr="00F92049" w14:paraId="799CEEB6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29C307F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3A14530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5B4A0A63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38C259BC" w14:textId="4B6E2338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12F9567E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0277E76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13A6C63C" w14:textId="77777777" w:rsidTr="00692676">
        <w:trPr>
          <w:trHeight w:val="402"/>
        </w:trPr>
        <w:tc>
          <w:tcPr>
            <w:tcW w:w="709" w:type="dxa"/>
            <w:shd w:val="clear" w:color="auto" w:fill="auto"/>
          </w:tcPr>
          <w:p w14:paraId="147EB966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5C9B4C81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5DD1D0D5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4CD2D185" w14:textId="427D5926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4EBCC14B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3A503C41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19CA386C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000F9623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70FF61E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6289787E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105AD22E" w14:textId="554566E6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073DDCF2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6B51E62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48DECE63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7DE343EC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12B1B9E3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129D958D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4734E466" w14:textId="4EE06C0A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532AF9F7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32C45B9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5A67CF7E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26A080C9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76796A2B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1B76A7C5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2AEAFAF1" w14:textId="427EF480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13A9CB31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73E4CFE5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692676" w:rsidRPr="00F92049" w14:paraId="1EB0D5ED" w14:textId="77777777" w:rsidTr="00692676">
        <w:trPr>
          <w:trHeight w:val="416"/>
        </w:trPr>
        <w:tc>
          <w:tcPr>
            <w:tcW w:w="709" w:type="dxa"/>
            <w:shd w:val="clear" w:color="auto" w:fill="auto"/>
          </w:tcPr>
          <w:p w14:paraId="5B900610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7" w:type="dxa"/>
            <w:shd w:val="clear" w:color="auto" w:fill="auto"/>
          </w:tcPr>
          <w:p w14:paraId="3F45863A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36" w:type="dxa"/>
          </w:tcPr>
          <w:p w14:paraId="045FDCDB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495" w:type="dxa"/>
            <w:shd w:val="clear" w:color="auto" w:fill="auto"/>
          </w:tcPr>
          <w:p w14:paraId="693B46EB" w14:textId="320EFF2B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738" w:type="dxa"/>
            <w:shd w:val="clear" w:color="auto" w:fill="auto"/>
          </w:tcPr>
          <w:p w14:paraId="221C9C22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882" w:type="dxa"/>
            <w:shd w:val="clear" w:color="auto" w:fill="auto"/>
          </w:tcPr>
          <w:p w14:paraId="3E9E9A5F" w14:textId="77777777" w:rsidR="00692676" w:rsidRPr="00F92049" w:rsidRDefault="00692676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</w:tbl>
    <w:p w14:paraId="360E43E2" w14:textId="77777777" w:rsidR="007C0AFB" w:rsidRDefault="007C0AFB" w:rsidP="007C0AFB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5C4F1024" w14:textId="77777777" w:rsidR="007C0AFB" w:rsidRDefault="007C0AFB" w:rsidP="007C0AFB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602B0E9E" w14:textId="77777777" w:rsidR="007C0AFB" w:rsidRPr="00DC4F70" w:rsidRDefault="007C0AFB" w:rsidP="007C0AFB">
      <w:pPr>
        <w:spacing w:line="275" w:lineRule="auto"/>
        <w:jc w:val="both"/>
        <w:rPr>
          <w:szCs w:val="24"/>
        </w:rPr>
      </w:pPr>
      <w:r w:rsidRPr="00DC4F70">
        <w:rPr>
          <w:szCs w:val="24"/>
        </w:rPr>
        <w:lastRenderedPageBreak/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6EDC9F8F" w14:textId="77777777" w:rsidR="007C0AFB" w:rsidRPr="00DC4F70" w:rsidRDefault="007C0AFB" w:rsidP="007C0AFB">
      <w:pPr>
        <w:spacing w:line="245" w:lineRule="exact"/>
        <w:rPr>
          <w:rFonts w:ascii="Times New Roman" w:eastAsia="Times New Roman" w:hAnsi="Times New Roman"/>
          <w:sz w:val="32"/>
          <w:szCs w:val="24"/>
        </w:rPr>
      </w:pPr>
    </w:p>
    <w:p w14:paraId="20E21AD3" w14:textId="77777777" w:rsidR="007C0AFB" w:rsidRPr="00DC4F70" w:rsidRDefault="007C0AFB" w:rsidP="007C0AFB">
      <w:pPr>
        <w:spacing w:line="274" w:lineRule="auto"/>
        <w:ind w:right="20"/>
        <w:jc w:val="both"/>
        <w:rPr>
          <w:szCs w:val="24"/>
        </w:rPr>
      </w:pPr>
      <w:r w:rsidRPr="00DC4F70">
        <w:rPr>
          <w:szCs w:val="24"/>
        </w:rPr>
        <w:t>Oświadczam(y), że wyżej wymienione osoby, będą uczestniczyć w wykonywaniu zamówienia i</w:t>
      </w:r>
      <w:r>
        <w:rPr>
          <w:szCs w:val="24"/>
        </w:rPr>
        <w:t> </w:t>
      </w:r>
      <w:r w:rsidRPr="00DC4F70">
        <w:rPr>
          <w:szCs w:val="24"/>
        </w:rPr>
        <w:t>posiadają wymagane dokumenty.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5EBE" w14:textId="77777777" w:rsidR="00C74CC3" w:rsidRDefault="00C74CC3">
      <w:pPr>
        <w:spacing w:after="0" w:line="240" w:lineRule="auto"/>
      </w:pPr>
      <w:r>
        <w:separator/>
      </w:r>
    </w:p>
  </w:endnote>
  <w:endnote w:type="continuationSeparator" w:id="0">
    <w:p w14:paraId="4D080982" w14:textId="77777777" w:rsidR="00C74CC3" w:rsidRDefault="00C7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807AC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807AC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2C0B" w14:textId="77777777" w:rsidR="00C74CC3" w:rsidRDefault="00C74CC3">
      <w:pPr>
        <w:spacing w:after="0" w:line="240" w:lineRule="auto"/>
      </w:pPr>
      <w:r>
        <w:separator/>
      </w:r>
    </w:p>
  </w:footnote>
  <w:footnote w:type="continuationSeparator" w:id="0">
    <w:p w14:paraId="0414DEFB" w14:textId="77777777" w:rsidR="00C74CC3" w:rsidRDefault="00C7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CDEF85D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791B6D">
      <w:rPr>
        <w:rFonts w:cstheme="minorHAnsi"/>
        <w:sz w:val="24"/>
        <w:szCs w:val="24"/>
      </w:rPr>
      <w:t>9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E2734">
      <w:rPr>
        <w:rFonts w:cstheme="minorHAnsi"/>
        <w:sz w:val="24"/>
        <w:szCs w:val="24"/>
      </w:rPr>
      <w:t>1</w:t>
    </w:r>
    <w:r w:rsidR="006D08A0">
      <w:rPr>
        <w:rFonts w:cstheme="minorHAnsi"/>
        <w:sz w:val="24"/>
        <w:szCs w:val="24"/>
      </w:rPr>
      <w:t>1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97F6C"/>
    <w:rsid w:val="001F0AE3"/>
    <w:rsid w:val="001F7946"/>
    <w:rsid w:val="002534FE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5364A"/>
    <w:rsid w:val="00692676"/>
    <w:rsid w:val="006D08A0"/>
    <w:rsid w:val="006E2F29"/>
    <w:rsid w:val="006F1F3A"/>
    <w:rsid w:val="0073028F"/>
    <w:rsid w:val="007807AC"/>
    <w:rsid w:val="00791B6D"/>
    <w:rsid w:val="0079276C"/>
    <w:rsid w:val="007B3CD6"/>
    <w:rsid w:val="007C0AFB"/>
    <w:rsid w:val="007D296D"/>
    <w:rsid w:val="007E2734"/>
    <w:rsid w:val="007F614E"/>
    <w:rsid w:val="00825854"/>
    <w:rsid w:val="00945E97"/>
    <w:rsid w:val="00982CC9"/>
    <w:rsid w:val="009A709E"/>
    <w:rsid w:val="00A019B4"/>
    <w:rsid w:val="00A30FF7"/>
    <w:rsid w:val="00A477AF"/>
    <w:rsid w:val="00A56116"/>
    <w:rsid w:val="00AB5CFC"/>
    <w:rsid w:val="00AD1C13"/>
    <w:rsid w:val="00AE37B3"/>
    <w:rsid w:val="00B6724C"/>
    <w:rsid w:val="00C02537"/>
    <w:rsid w:val="00C66BAE"/>
    <w:rsid w:val="00C74CC3"/>
    <w:rsid w:val="00CD4F8D"/>
    <w:rsid w:val="00D35CE4"/>
    <w:rsid w:val="00D67D09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136C9A83-9EB4-4A03-99E6-CFB5716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7114-F08E-48AA-B580-6CCD4E9C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8</cp:revision>
  <cp:lastPrinted>2021-11-30T11:01:00Z</cp:lastPrinted>
  <dcterms:created xsi:type="dcterms:W3CDTF">2021-11-29T23:34:00Z</dcterms:created>
  <dcterms:modified xsi:type="dcterms:W3CDTF">2021-12-02T15:46:00Z</dcterms:modified>
  <dc:language>pl-PL</dc:language>
</cp:coreProperties>
</file>