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655703" w:rsidRPr="00655703" w:rsidRDefault="008F3592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ZNAK SPRAWY: ZP.271.</w:t>
      </w:r>
      <w:r w:rsidR="00234256">
        <w:rPr>
          <w:rFonts w:asciiTheme="minorHAnsi" w:eastAsia="Calibri" w:hAnsiTheme="minorHAnsi"/>
          <w:sz w:val="20"/>
          <w:szCs w:val="20"/>
          <w:lang w:eastAsia="en-US"/>
        </w:rPr>
        <w:t>1</w:t>
      </w:r>
      <w:r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3B016D">
        <w:rPr>
          <w:rFonts w:asciiTheme="minorHAnsi" w:eastAsia="Calibri" w:hAnsiTheme="minorHAnsi"/>
          <w:sz w:val="20"/>
          <w:szCs w:val="20"/>
          <w:lang w:eastAsia="en-US"/>
        </w:rPr>
        <w:t>9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234256">
      <w:pPr>
        <w:tabs>
          <w:tab w:val="center" w:pos="4535"/>
        </w:tabs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  <w:r w:rsidR="00234256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655703" w:rsidRPr="0014308C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655703" w:rsidRPr="00D11EEF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lang w:eastAsia="en-US"/>
        </w:rPr>
      </w:pPr>
      <w:r w:rsidRPr="00D11EEF">
        <w:rPr>
          <w:rFonts w:asciiTheme="minorHAnsi" w:eastAsia="Calibri" w:hAnsiTheme="minorHAnsi"/>
          <w:b/>
          <w:i/>
          <w:sz w:val="22"/>
          <w:lang w:eastAsia="en-US"/>
        </w:rPr>
        <w:t>Gmina Sulęczyno</w:t>
      </w:r>
    </w:p>
    <w:p w:rsidR="00655703" w:rsidRPr="00D11EEF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lang w:eastAsia="en-US"/>
        </w:rPr>
      </w:pPr>
      <w:r w:rsidRPr="00D11EEF">
        <w:rPr>
          <w:rFonts w:asciiTheme="minorHAnsi" w:eastAsia="Calibri" w:hAnsiTheme="minorHAnsi"/>
          <w:b/>
          <w:i/>
          <w:sz w:val="22"/>
          <w:lang w:eastAsia="en-US"/>
        </w:rPr>
        <w:t>ul. Kaszubska 26</w:t>
      </w:r>
    </w:p>
    <w:p w:rsidR="00655703" w:rsidRPr="00D11EEF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lang w:eastAsia="en-US"/>
        </w:rPr>
      </w:pPr>
      <w:r w:rsidRPr="00D11EEF">
        <w:rPr>
          <w:rFonts w:asciiTheme="minorHAnsi" w:eastAsia="Calibri" w:hAnsiTheme="minorHAnsi"/>
          <w:b/>
          <w:i/>
          <w:sz w:val="22"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D11EEF" w:rsidRDefault="00D11EEF" w:rsidP="00053EAB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D11EEF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 xml:space="preserve">OŚWIADCZENIE WYKONAWCY </w:t>
      </w:r>
    </w:p>
    <w:p w:rsidR="00655703" w:rsidRPr="00D11EEF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D11EEF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>DOTYCZĄCE WYKONANYCH ROBÓT BUDOWLANYCH</w:t>
      </w:r>
    </w:p>
    <w:p w:rsidR="003B016D" w:rsidRPr="00D11EEF" w:rsidRDefault="00655703" w:rsidP="00053EAB">
      <w:pPr>
        <w:spacing w:line="276" w:lineRule="auto"/>
        <w:jc w:val="both"/>
        <w:rPr>
          <w:rFonts w:asciiTheme="minorHAnsi" w:eastAsia="Arial" w:hAnsiTheme="minorHAnsi" w:cstheme="minorHAnsi"/>
          <w:b/>
          <w:i/>
          <w:iCs/>
          <w:sz w:val="22"/>
          <w:szCs w:val="20"/>
        </w:rPr>
      </w:pPr>
      <w:r w:rsidRPr="00D11EEF">
        <w:rPr>
          <w:rFonts w:asciiTheme="minorHAnsi" w:eastAsia="Calibri" w:hAnsiTheme="minorHAnsi" w:cstheme="minorHAnsi"/>
          <w:sz w:val="22"/>
          <w:szCs w:val="20"/>
          <w:lang w:eastAsia="en-US"/>
        </w:rPr>
        <w:t>Ubiegając się o udzielenie zamówienia publicznego pn</w:t>
      </w:r>
      <w:r w:rsidR="001C72DB" w:rsidRPr="00D11EEF">
        <w:rPr>
          <w:rFonts w:asciiTheme="minorHAnsi" w:eastAsia="Arial" w:hAnsiTheme="minorHAnsi" w:cstheme="minorHAnsi"/>
          <w:b/>
          <w:i/>
          <w:iCs/>
          <w:sz w:val="22"/>
          <w:szCs w:val="20"/>
        </w:rPr>
        <w:t xml:space="preserve"> </w:t>
      </w:r>
      <w:r w:rsidR="003B016D" w:rsidRPr="00D11EEF">
        <w:rPr>
          <w:rFonts w:asciiTheme="minorHAnsi" w:eastAsia="Arial" w:hAnsiTheme="minorHAnsi" w:cstheme="minorHAnsi"/>
          <w:b/>
          <w:i/>
          <w:iCs/>
          <w:sz w:val="22"/>
          <w:szCs w:val="20"/>
        </w:rPr>
        <w:t xml:space="preserve">„Przebudowa ciągu spacerowo – wypoczynkowego wzdłuż rzeki </w:t>
      </w:r>
      <w:proofErr w:type="spellStart"/>
      <w:r w:rsidR="003B016D" w:rsidRPr="00D11EEF">
        <w:rPr>
          <w:rFonts w:asciiTheme="minorHAnsi" w:eastAsia="Arial" w:hAnsiTheme="minorHAnsi" w:cstheme="minorHAnsi"/>
          <w:b/>
          <w:i/>
          <w:iCs/>
          <w:sz w:val="22"/>
          <w:szCs w:val="20"/>
        </w:rPr>
        <w:t>Słupii</w:t>
      </w:r>
      <w:proofErr w:type="spellEnd"/>
      <w:r w:rsidR="003B016D" w:rsidRPr="00D11EEF">
        <w:rPr>
          <w:rFonts w:asciiTheme="minorHAnsi" w:eastAsia="Arial" w:hAnsiTheme="minorHAnsi" w:cstheme="minorHAnsi"/>
          <w:b/>
          <w:i/>
          <w:iCs/>
          <w:sz w:val="22"/>
          <w:szCs w:val="20"/>
        </w:rPr>
        <w:t xml:space="preserve"> w miejscowości Sulęczyno -  Etap II”</w:t>
      </w:r>
    </w:p>
    <w:p w:rsidR="00655703" w:rsidRPr="00D11EEF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b/>
          <w:i/>
          <w:iCs/>
          <w:sz w:val="22"/>
          <w:szCs w:val="20"/>
          <w:lang w:eastAsia="en-US"/>
        </w:rPr>
      </w:pPr>
      <w:r w:rsidRPr="00D11EEF">
        <w:rPr>
          <w:rFonts w:asciiTheme="minorHAnsi" w:eastAsia="Calibri" w:hAnsiTheme="minorHAnsi" w:cs="Arial"/>
          <w:i/>
          <w:sz w:val="22"/>
          <w:szCs w:val="20"/>
          <w:lang w:eastAsia="en-US"/>
        </w:rPr>
        <w:t xml:space="preserve"> </w:t>
      </w:r>
      <w:r w:rsidRPr="00D11EEF">
        <w:rPr>
          <w:rFonts w:asciiTheme="minorHAnsi" w:eastAsia="Calibri" w:hAnsiTheme="minorHAnsi" w:cs="Arial"/>
          <w:sz w:val="22"/>
          <w:szCs w:val="20"/>
          <w:lang w:eastAsia="en-US"/>
        </w:rPr>
        <w:t>prowadzonego przez Gminę Sulęczyno, ul. Kaszubska 26, 83-320 Sulęczyno</w:t>
      </w:r>
      <w:r w:rsidRPr="00D11EEF">
        <w:rPr>
          <w:rFonts w:asciiTheme="minorHAnsi" w:eastAsia="Calibri" w:hAnsiTheme="minorHAnsi" w:cs="Arial"/>
          <w:i/>
          <w:sz w:val="22"/>
          <w:szCs w:val="20"/>
          <w:lang w:eastAsia="en-US"/>
        </w:rPr>
        <w:t xml:space="preserve">, </w:t>
      </w:r>
      <w:r w:rsidRPr="00D11EEF">
        <w:rPr>
          <w:rFonts w:asciiTheme="minorHAnsi" w:eastAsia="Calibri" w:hAnsiTheme="minorHAnsi" w:cs="Arial"/>
          <w:sz w:val="22"/>
          <w:szCs w:val="20"/>
          <w:lang w:eastAsia="en-US"/>
        </w:rPr>
        <w:t>oświadczam, co</w:t>
      </w:r>
      <w:r w:rsidR="00D11EEF">
        <w:rPr>
          <w:rFonts w:asciiTheme="minorHAnsi" w:eastAsia="Calibri" w:hAnsiTheme="minorHAnsi" w:cs="Arial"/>
          <w:sz w:val="22"/>
          <w:szCs w:val="20"/>
          <w:lang w:eastAsia="en-US"/>
        </w:rPr>
        <w:t> </w:t>
      </w:r>
      <w:r w:rsidRPr="00D11EEF">
        <w:rPr>
          <w:rFonts w:asciiTheme="minorHAnsi" w:eastAsia="Calibri" w:hAnsiTheme="minorHAnsi" w:cs="Arial"/>
          <w:sz w:val="22"/>
          <w:szCs w:val="20"/>
          <w:lang w:eastAsia="en-US"/>
        </w:rPr>
        <w:t>następuje:</w:t>
      </w:r>
    </w:p>
    <w:p w:rsidR="00655703" w:rsidRPr="00D11EEF" w:rsidRDefault="00655703" w:rsidP="00F95C3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2"/>
          <w:szCs w:val="20"/>
          <w:lang w:eastAsia="en-US"/>
        </w:rPr>
      </w:pPr>
      <w:r w:rsidRPr="00D11EEF">
        <w:rPr>
          <w:rFonts w:asciiTheme="minorHAnsi" w:eastAsia="Calibri" w:hAnsiTheme="minorHAnsi" w:cs="Arial"/>
          <w:b/>
          <w:sz w:val="22"/>
          <w:szCs w:val="20"/>
          <w:lang w:eastAsia="en-US"/>
        </w:rPr>
        <w:t xml:space="preserve">w ostatnich 5 latach przed upływem terminu składania ofert, a jeżeli okres działalności jest krótszy, </w:t>
      </w:r>
      <w:r w:rsidR="00D11EEF">
        <w:rPr>
          <w:rFonts w:asciiTheme="minorHAnsi" w:eastAsia="Calibri" w:hAnsiTheme="minorHAnsi" w:cs="Arial"/>
          <w:b/>
          <w:sz w:val="22"/>
          <w:szCs w:val="20"/>
          <w:lang w:eastAsia="en-US"/>
        </w:rPr>
        <w:t xml:space="preserve"> </w:t>
      </w:r>
      <w:r w:rsidRPr="00D11EEF">
        <w:rPr>
          <w:rFonts w:asciiTheme="minorHAnsi" w:eastAsia="Calibri" w:hAnsiTheme="minorHAnsi" w:cs="Arial"/>
          <w:b/>
          <w:sz w:val="22"/>
          <w:szCs w:val="20"/>
          <w:lang w:eastAsia="en-US"/>
        </w:rPr>
        <w:t>w tym okresie, wykonałem roboty budowlane wyszczególnione w poniższej tabeli:</w:t>
      </w:r>
    </w:p>
    <w:tbl>
      <w:tblPr>
        <w:tblW w:w="11164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1524"/>
        <w:gridCol w:w="1984"/>
      </w:tblGrid>
      <w:tr w:rsidR="008C46BE" w:rsidRPr="00655703" w:rsidTr="008C46BE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15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Powierzchnia zabudowy 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 w:rsidRPr="00CA777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984" w:type="dxa"/>
          </w:tcPr>
          <w:p w:rsidR="008C46BE" w:rsidRPr="00655703" w:rsidRDefault="008C46BE" w:rsidP="00053EAB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8C46BE" w:rsidRPr="00655703" w:rsidTr="008C46BE">
        <w:tc>
          <w:tcPr>
            <w:tcW w:w="426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8C46BE" w:rsidRPr="00655703" w:rsidRDefault="008C46BE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655703" w:rsidRPr="00655703" w:rsidRDefault="00655703" w:rsidP="00F95C3D">
      <w:pPr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655703" w:rsidRPr="00655703" w:rsidSect="00D1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6" w:right="1418" w:bottom="851" w:left="1418" w:header="34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AD" w:rsidRDefault="00C03BAD">
      <w:r>
        <w:separator/>
      </w:r>
    </w:p>
  </w:endnote>
  <w:endnote w:type="continuationSeparator" w:id="0">
    <w:p w:rsidR="00C03BAD" w:rsidRDefault="00C0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D9" w:rsidRDefault="001360D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009973"/>
      <w:docPartObj>
        <w:docPartGallery w:val="Page Numbers (Bottom of Page)"/>
        <w:docPartUnique/>
      </w:docPartObj>
    </w:sdtPr>
    <w:sdtEndPr/>
    <w:sdtContent>
      <w:p w:rsidR="001360D9" w:rsidRDefault="00C03BAD">
        <w:pPr>
          <w:pStyle w:val="Stopka"/>
          <w:jc w:val="right"/>
        </w:pPr>
        <w:r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34.1pt;margin-top:-7.6pt;width:494pt;height:.45pt;flip:y;z-index:251664384;mso-position-horizontal-relative:text;mso-position-vertical-relative:text" o:connectortype="straight"/>
          </w:pict>
        </w:r>
        <w:r w:rsidR="001B4FC5"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="001B4FC5" w:rsidRPr="009E2916">
          <w:rPr>
            <w:sz w:val="18"/>
          </w:rPr>
          <w:fldChar w:fldCharType="separate"/>
        </w:r>
        <w:r w:rsidR="00234256">
          <w:rPr>
            <w:noProof/>
            <w:sz w:val="18"/>
          </w:rPr>
          <w:t>1</w:t>
        </w:r>
        <w:r w:rsidR="001B4FC5"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4" name="Obraz 4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AD" w:rsidRDefault="00C03BAD">
      <w:r>
        <w:separator/>
      </w:r>
    </w:p>
  </w:footnote>
  <w:footnote w:type="continuationSeparator" w:id="0">
    <w:p w:rsidR="00C03BAD" w:rsidRDefault="00C0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EF" w:rsidRDefault="00D11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EF" w:rsidRDefault="00D11EEF" w:rsidP="00D11EEF">
    <w:pPr>
      <w:spacing w:line="356" w:lineRule="auto"/>
      <w:jc w:val="center"/>
      <w:rPr>
        <w:rFonts w:eastAsia="Arial" w:cs="Arial"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</w:t>
    </w:r>
  </w:p>
  <w:p w:rsidR="00D11EEF" w:rsidRDefault="00D11EEF" w:rsidP="00D11EEF">
    <w:pPr>
      <w:spacing w:line="356" w:lineRule="auto"/>
      <w:jc w:val="center"/>
      <w:rPr>
        <w:rFonts w:eastAsia="Arial" w:cs="Arial"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>Postępowanie o udzielenie zamówienia na</w:t>
    </w:r>
    <w:r>
      <w:rPr>
        <w:rFonts w:eastAsia="Arial" w:cs="Arial"/>
        <w:i/>
        <w:iCs/>
        <w:sz w:val="14"/>
        <w:szCs w:val="16"/>
      </w:rPr>
      <w:t xml:space="preserve"> zadanie pn.</w:t>
    </w:r>
  </w:p>
  <w:p w:rsidR="00D11EEF" w:rsidRPr="001A62D8" w:rsidRDefault="00D11EEF" w:rsidP="00D11EEF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bookmarkStart w:id="0" w:name="_GoBack"/>
    <w:bookmarkEnd w:id="0"/>
    <w:r>
      <w:rPr>
        <w:rFonts w:eastAsia="Arial" w:cs="Arial"/>
        <w:i/>
        <w:iCs/>
        <w:sz w:val="14"/>
        <w:szCs w:val="16"/>
      </w:rPr>
      <w:t xml:space="preserve"> „</w:t>
    </w:r>
    <w:r w:rsidRPr="005071BD">
      <w:rPr>
        <w:rFonts w:eastAsia="Arial" w:cs="Arial"/>
        <w:i/>
        <w:iCs/>
        <w:sz w:val="14"/>
        <w:szCs w:val="16"/>
      </w:rPr>
      <w:t xml:space="preserve">Przebudowa ciągu spacerowo – wypoczynkowego wzdłuż rzeki </w:t>
    </w:r>
    <w:proofErr w:type="spellStart"/>
    <w:r w:rsidRPr="005071BD">
      <w:rPr>
        <w:rFonts w:eastAsia="Arial" w:cs="Arial"/>
        <w:i/>
        <w:iCs/>
        <w:sz w:val="14"/>
        <w:szCs w:val="16"/>
      </w:rPr>
      <w:t>Słupii</w:t>
    </w:r>
    <w:proofErr w:type="spellEnd"/>
    <w:r w:rsidRPr="005071BD">
      <w:rPr>
        <w:rFonts w:eastAsia="Arial" w:cs="Arial"/>
        <w:i/>
        <w:iCs/>
        <w:sz w:val="14"/>
        <w:szCs w:val="16"/>
      </w:rPr>
      <w:t xml:space="preserve"> w miejscowości Sulęczyno -  Etap II</w:t>
    </w:r>
    <w:r>
      <w:rPr>
        <w:rFonts w:eastAsia="Arial" w:cs="Arial"/>
        <w:i/>
        <w:iCs/>
        <w:sz w:val="14"/>
        <w:szCs w:val="16"/>
      </w:rPr>
      <w:t xml:space="preserve">” </w:t>
    </w:r>
  </w:p>
  <w:p w:rsidR="00D11EEF" w:rsidRPr="001A62D8" w:rsidRDefault="00D11EEF" w:rsidP="00D11EEF">
    <w:pPr>
      <w:spacing w:line="356" w:lineRule="auto"/>
      <w:jc w:val="center"/>
      <w:rPr>
        <w:sz w:val="18"/>
        <w:szCs w:val="20"/>
      </w:rPr>
    </w:pPr>
    <w:r>
      <w:rPr>
        <w:rFonts w:eastAsia="Arial" w:cs="Arial"/>
        <w:i/>
        <w:iCs/>
        <w:sz w:val="14"/>
        <w:szCs w:val="16"/>
      </w:rPr>
      <w:t xml:space="preserve"> Oznaczenie sprawy: ZP.271.1</w:t>
    </w:r>
    <w:r w:rsidRPr="001A62D8">
      <w:rPr>
        <w:rFonts w:eastAsia="Arial" w:cs="Arial"/>
        <w:i/>
        <w:iCs/>
        <w:sz w:val="14"/>
        <w:szCs w:val="16"/>
      </w:rPr>
      <w:t>.201</w:t>
    </w:r>
    <w:r>
      <w:rPr>
        <w:rFonts w:eastAsia="Arial" w:cs="Arial"/>
        <w:i/>
        <w:iCs/>
        <w:sz w:val="14"/>
        <w:szCs w:val="16"/>
      </w:rPr>
      <w:t>9</w:t>
    </w:r>
  </w:p>
  <w:p w:rsidR="001360D9" w:rsidRDefault="00C03BA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2.7pt;margin-top:.85pt;width:494pt;height:.45pt;flip:y;z-index:251665408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EF" w:rsidRDefault="00D11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 w15:restartNumberingAfterBreak="0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B4FC5"/>
    <w:rsid w:val="001C72DB"/>
    <w:rsid w:val="001C7C0C"/>
    <w:rsid w:val="001D19F5"/>
    <w:rsid w:val="001D1E09"/>
    <w:rsid w:val="001D32A8"/>
    <w:rsid w:val="001D47CD"/>
    <w:rsid w:val="001D7EA7"/>
    <w:rsid w:val="001E31AA"/>
    <w:rsid w:val="001E725D"/>
    <w:rsid w:val="00215B3A"/>
    <w:rsid w:val="00215F24"/>
    <w:rsid w:val="00220ABD"/>
    <w:rsid w:val="00226FCE"/>
    <w:rsid w:val="00234256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16D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25462"/>
    <w:rsid w:val="00934326"/>
    <w:rsid w:val="00944DBB"/>
    <w:rsid w:val="009516C8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3BAD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7625A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1EEF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AD240F4"/>
  <w15:docId w15:val="{B7C73622-5CB5-42BE-9192-E0603734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0045-8199-43DC-ABBA-055A6EF7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4</cp:revision>
  <cp:lastPrinted>2019-02-07T14:57:00Z</cp:lastPrinted>
  <dcterms:created xsi:type="dcterms:W3CDTF">2018-09-17T11:54:00Z</dcterms:created>
  <dcterms:modified xsi:type="dcterms:W3CDTF">2019-02-13T10:01:00Z</dcterms:modified>
</cp:coreProperties>
</file>